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FF924" w14:textId="503B14F3" w:rsidR="00760B3A" w:rsidRPr="00760B3A" w:rsidRDefault="00760B3A" w:rsidP="00011A94">
      <w:pPr>
        <w:rPr>
          <w:rFonts w:ascii="Arial" w:eastAsia="Times New Roman" w:hAnsi="Arial" w:cs="Arial"/>
          <w:b/>
          <w:bCs/>
          <w:color w:val="3E3E3E"/>
          <w:shd w:val="clear" w:color="auto" w:fill="FFFFFF"/>
        </w:rPr>
      </w:pPr>
      <w:r w:rsidRPr="00760B3A">
        <w:rPr>
          <w:rFonts w:ascii="Arial" w:eastAsia="Times New Roman" w:hAnsi="Arial" w:cs="Arial"/>
          <w:b/>
          <w:bCs/>
          <w:color w:val="3E3E3E"/>
          <w:shd w:val="clear" w:color="auto" w:fill="FFFFFF"/>
        </w:rPr>
        <w:t xml:space="preserve">Gemma </w:t>
      </w:r>
      <w:proofErr w:type="spellStart"/>
      <w:r w:rsidRPr="00760B3A">
        <w:rPr>
          <w:rFonts w:ascii="Arial" w:eastAsia="Times New Roman" w:hAnsi="Arial" w:cs="Arial"/>
          <w:b/>
          <w:bCs/>
          <w:color w:val="3E3E3E"/>
          <w:shd w:val="clear" w:color="auto" w:fill="FFFFFF"/>
        </w:rPr>
        <w:t>Magdaluyo</w:t>
      </w:r>
      <w:proofErr w:type="spellEnd"/>
    </w:p>
    <w:p w14:paraId="059F863F" w14:textId="25943E6C" w:rsidR="00760B3A" w:rsidRPr="00760B3A" w:rsidRDefault="00760B3A" w:rsidP="00011A94">
      <w:pPr>
        <w:rPr>
          <w:rFonts w:ascii="Arial" w:eastAsia="Times New Roman" w:hAnsi="Arial" w:cs="Arial"/>
          <w:b/>
          <w:bCs/>
          <w:color w:val="3E3E3E"/>
          <w:shd w:val="clear" w:color="auto" w:fill="FFFFFF"/>
        </w:rPr>
      </w:pPr>
      <w:r w:rsidRPr="00760B3A">
        <w:rPr>
          <w:rFonts w:ascii="Arial" w:eastAsia="Times New Roman" w:hAnsi="Arial" w:cs="Arial"/>
          <w:b/>
          <w:bCs/>
          <w:color w:val="3E3E3E"/>
          <w:shd w:val="clear" w:color="auto" w:fill="FFFFFF"/>
        </w:rPr>
        <w:t>Art 305</w:t>
      </w:r>
    </w:p>
    <w:p w14:paraId="432B834F" w14:textId="36198DD2" w:rsidR="00760B3A" w:rsidRPr="00760B3A" w:rsidRDefault="00760B3A" w:rsidP="00011A94">
      <w:pPr>
        <w:rPr>
          <w:rFonts w:ascii="Arial" w:eastAsia="Times New Roman" w:hAnsi="Arial" w:cs="Arial"/>
          <w:b/>
          <w:bCs/>
          <w:color w:val="3E3E3E"/>
          <w:shd w:val="clear" w:color="auto" w:fill="FFFFFF"/>
        </w:rPr>
      </w:pPr>
      <w:r w:rsidRPr="00760B3A">
        <w:rPr>
          <w:rFonts w:ascii="Arial" w:eastAsia="Times New Roman" w:hAnsi="Arial" w:cs="Arial"/>
          <w:b/>
          <w:bCs/>
          <w:color w:val="3E3E3E"/>
          <w:shd w:val="clear" w:color="auto" w:fill="FFFFFF"/>
        </w:rPr>
        <w:t>Script</w:t>
      </w:r>
    </w:p>
    <w:p w14:paraId="0D627986" w14:textId="77777777" w:rsidR="00760B3A" w:rsidRDefault="00760B3A" w:rsidP="00011A94">
      <w:pPr>
        <w:rPr>
          <w:rFonts w:ascii="Arial" w:eastAsia="Times New Roman" w:hAnsi="Arial" w:cs="Arial"/>
          <w:color w:val="3E3E3E"/>
          <w:shd w:val="clear" w:color="auto" w:fill="FFFFFF"/>
        </w:rPr>
      </w:pPr>
    </w:p>
    <w:p w14:paraId="3E9B5A1E" w14:textId="63C56CE8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A lot of things can happen in an artist’s space</w:t>
      </w:r>
    </w:p>
    <w:p w14:paraId="68DD0604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It’s a place meant for dreaming and exploration</w:t>
      </w:r>
    </w:p>
    <w:p w14:paraId="023CAE7C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A treasure trove, one may say</w:t>
      </w:r>
    </w:p>
    <w:p w14:paraId="6CFE7527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</w:p>
    <w:p w14:paraId="78E15C84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Pinned up postcards and memories from yesterday</w:t>
      </w:r>
    </w:p>
    <w:p w14:paraId="78A734C0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Brushes in broken coffee cups</w:t>
      </w:r>
    </w:p>
    <w:p w14:paraId="419FB33E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Stickers and light</w:t>
      </w:r>
    </w:p>
    <w:p w14:paraId="26AC375A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Piles of books and papers</w:t>
      </w:r>
    </w:p>
    <w:p w14:paraId="37D44BC4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Spread out in disarray</w:t>
      </w:r>
    </w:p>
    <w:p w14:paraId="666B7066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Rulers, T squares,</w:t>
      </w:r>
    </w:p>
    <w:p w14:paraId="42C3DCDC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Triangles, and tape</w:t>
      </w:r>
    </w:p>
    <w:p w14:paraId="6EFCBBA9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</w:p>
    <w:p w14:paraId="70B83721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Some call this clutter</w:t>
      </w:r>
    </w:p>
    <w:p w14:paraId="6627ED30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But I don’t care what they say</w:t>
      </w:r>
    </w:p>
    <w:p w14:paraId="24C3428D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</w:p>
    <w:p w14:paraId="71DCD537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For me</w:t>
      </w:r>
    </w:p>
    <w:p w14:paraId="3FEC8F73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this is the place of wonder</w:t>
      </w:r>
    </w:p>
    <w:p w14:paraId="7147FAFA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Where making the impossible is possible</w:t>
      </w:r>
    </w:p>
    <w:p w14:paraId="71743E9B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Where color and light </w:t>
      </w:r>
    </w:p>
    <w:p w14:paraId="1392AED5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come out to play</w:t>
      </w:r>
    </w:p>
    <w:p w14:paraId="7D49D1DB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</w:p>
    <w:p w14:paraId="1404AC68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Order and dysfunction</w:t>
      </w:r>
    </w:p>
    <w:p w14:paraId="1256D059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Is part of the process</w:t>
      </w:r>
    </w:p>
    <w:p w14:paraId="2783B383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Evolving from day to day</w:t>
      </w:r>
    </w:p>
    <w:p w14:paraId="028A5F84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</w:p>
    <w:p w14:paraId="117F03E7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Sometimes it works out</w:t>
      </w:r>
    </w:p>
    <w:p w14:paraId="50C56A32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Sometimes things are not okay</w:t>
      </w:r>
    </w:p>
    <w:p w14:paraId="4087D043" w14:textId="77777777" w:rsidR="00011A94" w:rsidRPr="00011A94" w:rsidRDefault="00011A94" w:rsidP="00011A94">
      <w:pPr>
        <w:spacing w:after="240"/>
        <w:rPr>
          <w:rFonts w:ascii="Times New Roman" w:eastAsia="Times New Roman" w:hAnsi="Times New Roman" w:cs="Times New Roman"/>
        </w:rPr>
      </w:pPr>
      <w:r w:rsidRPr="00011A94">
        <w:rPr>
          <w:rFonts w:ascii="Times New Roman" w:eastAsia="Times New Roman" w:hAnsi="Times New Roman" w:cs="Times New Roman"/>
        </w:rPr>
        <w:br/>
      </w:r>
    </w:p>
    <w:p w14:paraId="354D7AD9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But this is the story of learning</w:t>
      </w:r>
    </w:p>
    <w:p w14:paraId="786EAEDF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And conquering the day</w:t>
      </w:r>
    </w:p>
    <w:p w14:paraId="49378B43" w14:textId="77777777" w:rsidR="00011A94" w:rsidRPr="00011A94" w:rsidRDefault="00011A94" w:rsidP="00011A94">
      <w:pPr>
        <w:rPr>
          <w:rFonts w:ascii="Times New Roman" w:eastAsia="Times New Roman" w:hAnsi="Times New Roman" w:cs="Times New Roman"/>
        </w:rPr>
      </w:pPr>
    </w:p>
    <w:p w14:paraId="44287FFF" w14:textId="44C06232" w:rsidR="00AA1EA2" w:rsidRPr="00011A94" w:rsidRDefault="00011A94">
      <w:pPr>
        <w:rPr>
          <w:rFonts w:ascii="Times New Roman" w:eastAsia="Times New Roman" w:hAnsi="Times New Roman" w:cs="Times New Roman"/>
        </w:rPr>
      </w:pPr>
      <w:r w:rsidRPr="00011A94">
        <w:rPr>
          <w:rFonts w:ascii="Arial" w:eastAsia="Times New Roman" w:hAnsi="Arial" w:cs="Arial"/>
          <w:color w:val="3E3E3E"/>
          <w:shd w:val="clear" w:color="auto" w:fill="FFFFFF"/>
        </w:rPr>
        <w:t>now turn the page…</w:t>
      </w:r>
    </w:p>
    <w:sectPr w:rsidR="00AA1EA2" w:rsidRPr="00011A94" w:rsidSect="00A9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94"/>
    <w:rsid w:val="00011A94"/>
    <w:rsid w:val="00760B3A"/>
    <w:rsid w:val="00A92C89"/>
    <w:rsid w:val="00A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10279"/>
  <w15:chartTrackingRefBased/>
  <w15:docId w15:val="{77C678E3-E809-5945-99A9-8E4A1669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A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Magdaluyo</dc:creator>
  <cp:keywords/>
  <dc:description/>
  <cp:lastModifiedBy>Gemma Magdaluyo</cp:lastModifiedBy>
  <cp:revision>2</cp:revision>
  <dcterms:created xsi:type="dcterms:W3CDTF">2021-02-01T02:31:00Z</dcterms:created>
  <dcterms:modified xsi:type="dcterms:W3CDTF">2021-02-01T02:32:00Z</dcterms:modified>
</cp:coreProperties>
</file>